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A58" w:rsidRDefault="00C26A58" w:rsidP="00C26A58">
      <w:pPr>
        <w:jc w:val="left"/>
        <w:rPr>
          <w:rFonts w:ascii="ＭＳ Ｐゴシック" w:eastAsia="ＭＳ Ｐゴシック" w:hAnsi="ＭＳ Ｐゴシック" w:hint="eastAsia"/>
          <w:szCs w:val="21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Cs w:val="21"/>
        </w:rPr>
        <w:t>主　治　医　殿</w:t>
      </w:r>
    </w:p>
    <w:p w:rsidR="00C26A58" w:rsidRPr="003311D3" w:rsidRDefault="00C26A58" w:rsidP="003311D3">
      <w:pPr>
        <w:jc w:val="righ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尚美学園大学</w:t>
      </w:r>
      <w:r w:rsidR="000F6BE2">
        <w:rPr>
          <w:rFonts w:ascii="ＭＳ Ｐゴシック" w:eastAsia="ＭＳ Ｐゴシック" w:hAnsi="ＭＳ Ｐゴシック" w:hint="eastAsia"/>
          <w:szCs w:val="21"/>
        </w:rPr>
        <w:t xml:space="preserve"> </w:t>
      </w:r>
      <w:r>
        <w:rPr>
          <w:rFonts w:ascii="ＭＳ Ｐゴシック" w:eastAsia="ＭＳ Ｐゴシック" w:hAnsi="ＭＳ Ｐゴシック" w:hint="eastAsia"/>
          <w:szCs w:val="21"/>
        </w:rPr>
        <w:t>事務局長</w:t>
      </w:r>
    </w:p>
    <w:p w:rsidR="000F6BE2" w:rsidRDefault="000F6BE2" w:rsidP="00FE65E2">
      <w:pPr>
        <w:jc w:val="center"/>
        <w:rPr>
          <w:rFonts w:ascii="ＭＳ Ｐゴシック" w:eastAsia="ＭＳ Ｐゴシック" w:hAnsi="ＭＳ Ｐゴシック"/>
          <w:b/>
          <w:sz w:val="22"/>
        </w:rPr>
      </w:pPr>
    </w:p>
    <w:p w:rsidR="00FE65E2" w:rsidRPr="00FD2BCB" w:rsidRDefault="009D4634" w:rsidP="00FE65E2">
      <w:pPr>
        <w:jc w:val="center"/>
        <w:rPr>
          <w:rFonts w:ascii="ＭＳ Ｐゴシック" w:eastAsia="ＭＳ Ｐゴシック" w:hAnsi="ＭＳ Ｐゴシック" w:hint="eastAsia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感染症</w:t>
      </w:r>
      <w:r w:rsidR="0084519D">
        <w:rPr>
          <w:rFonts w:ascii="ＭＳ Ｐゴシック" w:eastAsia="ＭＳ Ｐゴシック" w:hAnsi="ＭＳ Ｐゴシック" w:hint="eastAsia"/>
          <w:b/>
          <w:sz w:val="22"/>
        </w:rPr>
        <w:t>通学</w:t>
      </w:r>
      <w:r w:rsidR="005417AA">
        <w:rPr>
          <w:rFonts w:ascii="ＭＳ Ｐゴシック" w:eastAsia="ＭＳ Ｐゴシック" w:hAnsi="ＭＳ Ｐゴシック" w:hint="eastAsia"/>
          <w:b/>
          <w:sz w:val="22"/>
        </w:rPr>
        <w:t>許可証</w:t>
      </w:r>
      <w:r w:rsidR="00C26A58" w:rsidRPr="00FD2BCB">
        <w:rPr>
          <w:rFonts w:ascii="ＭＳ Ｐゴシック" w:eastAsia="ＭＳ Ｐゴシック" w:hAnsi="ＭＳ Ｐゴシック" w:hint="eastAsia"/>
          <w:b/>
          <w:sz w:val="22"/>
        </w:rPr>
        <w:t>記入についてのお願い</w:t>
      </w:r>
      <w:r w:rsidR="00582E1C" w:rsidRPr="00FD2BCB">
        <w:rPr>
          <w:rFonts w:ascii="ＭＳ Ｐゴシック" w:eastAsia="ＭＳ Ｐゴシック" w:hAnsi="ＭＳ Ｐゴシック" w:hint="eastAsia"/>
          <w:b/>
          <w:sz w:val="22"/>
        </w:rPr>
        <w:t>（インフルエンザ</w:t>
      </w:r>
      <w:r w:rsidR="00466734">
        <w:rPr>
          <w:rFonts w:ascii="ＭＳ Ｐゴシック" w:eastAsia="ＭＳ Ｐゴシック" w:hAnsi="ＭＳ Ｐゴシック" w:hint="eastAsia"/>
          <w:b/>
          <w:sz w:val="22"/>
        </w:rPr>
        <w:t>・新型コロナウイルス</w:t>
      </w:r>
      <w:r w:rsidR="00582E1C" w:rsidRPr="00FD2BCB">
        <w:rPr>
          <w:rFonts w:ascii="ＭＳ Ｐゴシック" w:eastAsia="ＭＳ Ｐゴシック" w:hAnsi="ＭＳ Ｐゴシック" w:hint="eastAsia"/>
          <w:b/>
          <w:sz w:val="22"/>
        </w:rPr>
        <w:t>を除く</w:t>
      </w:r>
      <w:r w:rsidR="00E32A9E" w:rsidRPr="00FD2BCB">
        <w:rPr>
          <w:rFonts w:ascii="ＭＳ Ｐゴシック" w:eastAsia="ＭＳ Ｐゴシック" w:hAnsi="ＭＳ Ｐゴシック" w:hint="eastAsia"/>
          <w:b/>
          <w:sz w:val="22"/>
        </w:rPr>
        <w:t>）</w:t>
      </w:r>
    </w:p>
    <w:p w:rsidR="00C26A58" w:rsidRPr="003311D3" w:rsidRDefault="00C26A58" w:rsidP="00FE65E2">
      <w:pPr>
        <w:jc w:val="center"/>
        <w:rPr>
          <w:rFonts w:ascii="ＭＳ Ｐゴシック" w:eastAsia="ＭＳ Ｐゴシック" w:hAnsi="ＭＳ Ｐゴシック" w:hint="eastAsia"/>
          <w:szCs w:val="21"/>
        </w:rPr>
      </w:pPr>
    </w:p>
    <w:p w:rsidR="00A6294F" w:rsidRDefault="00C26A58" w:rsidP="00C26A58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 w:rsidRPr="00C26A58">
        <w:rPr>
          <w:rFonts w:ascii="ＭＳ Ｐゴシック" w:eastAsia="ＭＳ Ｐゴシック" w:hAnsi="ＭＳ Ｐゴシック" w:hint="eastAsia"/>
          <w:szCs w:val="21"/>
        </w:rPr>
        <w:t>このたび、本学学生より感染症</w:t>
      </w:r>
      <w:r w:rsidR="00582E1C">
        <w:rPr>
          <w:rFonts w:ascii="ＭＳ Ｐゴシック" w:eastAsia="ＭＳ Ｐゴシック" w:hAnsi="ＭＳ Ｐゴシック" w:hint="eastAsia"/>
          <w:szCs w:val="21"/>
        </w:rPr>
        <w:t>に罹患したとの報告を受け、学校保健安全法に定めるところにより登校</w:t>
      </w:r>
    </w:p>
    <w:p w:rsidR="00A6294F" w:rsidRDefault="00C26A58" w:rsidP="00A6294F">
      <w:pPr>
        <w:jc w:val="left"/>
        <w:rPr>
          <w:rFonts w:ascii="ＭＳ Ｐゴシック" w:eastAsia="ＭＳ Ｐゴシック" w:hAnsi="ＭＳ Ｐゴシック"/>
          <w:szCs w:val="21"/>
        </w:rPr>
      </w:pPr>
      <w:r w:rsidRPr="00C26A58">
        <w:rPr>
          <w:rFonts w:ascii="ＭＳ Ｐゴシック" w:eastAsia="ＭＳ Ｐゴシック" w:hAnsi="ＭＳ Ｐゴシック" w:hint="eastAsia"/>
          <w:szCs w:val="21"/>
        </w:rPr>
        <w:t>停止の</w:t>
      </w:r>
      <w:r>
        <w:rPr>
          <w:rFonts w:ascii="ＭＳ Ｐゴシック" w:eastAsia="ＭＳ Ｐゴシック" w:hAnsi="ＭＳ Ｐゴシック" w:hint="eastAsia"/>
          <w:szCs w:val="21"/>
        </w:rPr>
        <w:t>措置を行いました。つきましては、お手数ですが、本</w:t>
      </w:r>
      <w:r w:rsidR="009A110A">
        <w:rPr>
          <w:rFonts w:ascii="ＭＳ Ｐゴシック" w:eastAsia="ＭＳ Ｐゴシック" w:hAnsi="ＭＳ Ｐゴシック" w:hint="eastAsia"/>
          <w:szCs w:val="21"/>
        </w:rPr>
        <w:t>学</w:t>
      </w:r>
      <w:r>
        <w:rPr>
          <w:rFonts w:ascii="ＭＳ Ｐゴシック" w:eastAsia="ＭＳ Ｐゴシック" w:hAnsi="ＭＳ Ｐゴシック" w:hint="eastAsia"/>
          <w:szCs w:val="21"/>
        </w:rPr>
        <w:t>学生の疾患が治癒し、他への感染のおそれ</w:t>
      </w:r>
    </w:p>
    <w:p w:rsidR="00C26A58" w:rsidRDefault="00C26A58" w:rsidP="00A6294F">
      <w:pPr>
        <w:jc w:val="lef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がなくなり、登校に支障がないことを、下記証明書にご記入いただきますようお願い申し上げます</w:t>
      </w:r>
      <w:r w:rsidR="003311D3">
        <w:rPr>
          <w:rFonts w:ascii="ＭＳ Ｐゴシック" w:eastAsia="ＭＳ Ｐゴシック" w:hAnsi="ＭＳ Ｐゴシック" w:hint="eastAsia"/>
          <w:szCs w:val="21"/>
        </w:rPr>
        <w:t>。</w:t>
      </w:r>
    </w:p>
    <w:p w:rsidR="003311D3" w:rsidRDefault="003311D3" w:rsidP="00C26A58">
      <w:pPr>
        <w:ind w:firstLineChars="100" w:firstLine="210"/>
        <w:jc w:val="left"/>
        <w:rPr>
          <w:rFonts w:ascii="ＭＳ Ｐゴシック" w:eastAsia="ＭＳ Ｐゴシック" w:hAnsi="ＭＳ Ｐゴシック" w:hint="eastAsia"/>
          <w:szCs w:val="21"/>
        </w:rPr>
      </w:pPr>
    </w:p>
    <w:p w:rsidR="003311D3" w:rsidRDefault="003311D3" w:rsidP="00EC39F6">
      <w:pPr>
        <w:wordWrap w:val="0"/>
        <w:ind w:firstLineChars="2550" w:firstLine="5355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〈お問い合わせ先〉 </w:t>
      </w:r>
      <w:r w:rsidRPr="00C26A58">
        <w:rPr>
          <w:rFonts w:ascii="ＭＳ Ｐゴシック" w:eastAsia="ＭＳ Ｐゴシック" w:hAnsi="ＭＳ Ｐゴシック" w:hint="eastAsia"/>
          <w:szCs w:val="21"/>
        </w:rPr>
        <w:t>尚美学園大学</w:t>
      </w:r>
      <w:r>
        <w:rPr>
          <w:rFonts w:ascii="ＭＳ Ｐゴシック" w:eastAsia="ＭＳ Ｐゴシック" w:hAnsi="ＭＳ Ｐゴシック" w:hint="eastAsia"/>
          <w:szCs w:val="21"/>
        </w:rPr>
        <w:t xml:space="preserve">　　学生課</w:t>
      </w:r>
    </w:p>
    <w:p w:rsidR="00EC39F6" w:rsidRDefault="003311D3" w:rsidP="00EC39F6">
      <w:pPr>
        <w:ind w:right="420" w:firstLineChars="3150" w:firstLine="6615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TEL　049</w:t>
      </w:r>
      <w:r w:rsidR="000F6BE2">
        <w:rPr>
          <w:rFonts w:ascii="ＭＳ Ｐゴシック" w:eastAsia="ＭＳ Ｐゴシック" w:hAnsi="ＭＳ Ｐゴシック" w:hint="eastAsia"/>
          <w:szCs w:val="21"/>
        </w:rPr>
        <w:t>-</w:t>
      </w:r>
      <w:r>
        <w:rPr>
          <w:rFonts w:ascii="ＭＳ Ｐゴシック" w:eastAsia="ＭＳ Ｐゴシック" w:hAnsi="ＭＳ Ｐゴシック" w:hint="eastAsia"/>
          <w:szCs w:val="21"/>
        </w:rPr>
        <w:t>246</w:t>
      </w:r>
      <w:r w:rsidR="000F6BE2">
        <w:rPr>
          <w:rFonts w:ascii="ＭＳ Ｐゴシック" w:eastAsia="ＭＳ Ｐゴシック" w:hAnsi="ＭＳ Ｐゴシック" w:hint="eastAsia"/>
          <w:szCs w:val="21"/>
        </w:rPr>
        <w:t>-</w:t>
      </w:r>
      <w:r w:rsidR="00EC39F6">
        <w:rPr>
          <w:rFonts w:ascii="ＭＳ Ｐゴシック" w:eastAsia="ＭＳ Ｐゴシック" w:hAnsi="ＭＳ Ｐゴシック" w:hint="eastAsia"/>
          <w:szCs w:val="21"/>
        </w:rPr>
        <w:t>2127</w:t>
      </w:r>
    </w:p>
    <w:p w:rsidR="003311D3" w:rsidRPr="00C26A58" w:rsidRDefault="00197302" w:rsidP="00EC39F6">
      <w:pPr>
        <w:jc w:val="righ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287020</wp:posOffset>
                </wp:positionV>
                <wp:extent cx="7524750" cy="66675"/>
                <wp:effectExtent l="0" t="0" r="6350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524750" cy="6667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645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-69.4pt;margin-top:22.6pt;width:592.5pt;height:5.2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ni/MgIAAFcEAAAOAAAAZHJzL2Uyb0RvYy54bWysVE2P2yAQvVfqf0DcE8epnQ8rzmplJ71s&#13;&#10;u5G27Z0AjlExIGDjRFX/ewecpE17qarmQGBmePNm5uHVw6mT6MitE1qVOB1PMOKKaibUocSfP21H&#13;&#10;C4ycJ4oRqRUv8Zk7/LB++2bVm4JPdasl4xYBiHJFb0rcem+KJHG05R1xY224AmejbUc8HO0hYZb0&#13;&#10;gN7JZDqZzJJeW2asptw5sNaDE68jftNw6p+bxnGPZImBm4+rjes+rMl6RYqDJaYV9EKD/AOLjggF&#13;&#10;SW9QNfEEvVrxB1QnqNVON35MdZfophGUxxqgmnTyWzUvLTE81gLNcebWJvf/YOnH484iwUo8xUiR&#13;&#10;Dkb0+Op1zIzmoT29cQVEVWpnQ4H0pF7Mk6ZfHfiSO2c4OANw+/6DZoBEACl25dTYDjVSmC+gkWiB&#13;&#10;ytEpjuF8GwM/eUTBOM+n2TyHaVHwzWazeR54JKQIMIGDsc6/57pDYVNi5y0Rh9ZXWikYuLZDCnJ8&#13;&#10;cn64eL0QLiu9FVKCnRRSob7Ey3yaQy4C6rOKRXZOS8FCWIhy9rCvpEVHEjQUfxc+d2EhR01cO8S5&#13;&#10;s6u1H+Rl9atiMWHLCdtc9p4IOeyhMqlCJmgAUL7sBvl8W06Wm8VmkY2y6WwzyiZ1PXrcVtlotk3n&#13;&#10;ef2urqo6/R5Ip1nRCsa4CryvUk6zv5PK5VENIryJ+daq5B49DgPIXv8j6aiFMP5BMnvNzjsb2h9k&#13;&#10;AeqNwZeXFp7Hr+cY9fN7sP4BAAD//wMAUEsDBBQABgAIAAAAIQDOb9vi5AAAABABAAAPAAAAZHJz&#13;&#10;L2Rvd25yZXYueG1sTI9Bb8IwDIXvk/YfIk/aDdJ2DUOlKUKbuCKNgbRjaEJT0ThVk0K3Xz9z2i6W&#13;&#10;Ldvvva9cT65jVzOE1qOEdJ4AM1h73WIj4fC5nS2BhahQq86jkfBtAqyrx4dSFdrf8MNc97FhJIKh&#13;&#10;UBJsjH3BeaitcSrMfW+Qdmc/OBVpHBquB3UjcdfxLEkW3KkWycGq3rxZU1/2o5MwHncHkf7Yfuca&#13;&#10;u4kiP37ZbCvl89P0vqKyWQGLZop/H3BnoPxQUbCTH1EH1kmYpS9LAogScpEBu18k+YK6kwQhXoFX&#13;&#10;Jf8PUv0CAAD//wMAUEsBAi0AFAAGAAgAAAAhALaDOJL+AAAA4QEAABMAAAAAAAAAAAAAAAAAAAAA&#13;&#10;AFtDb250ZW50X1R5cGVzXS54bWxQSwECLQAUAAYACAAAACEAOP0h/9YAAACUAQAACwAAAAAAAAAA&#13;&#10;AAAAAAAvAQAAX3JlbHMvLnJlbHNQSwECLQAUAAYACAAAACEAkVp4vzICAABXBAAADgAAAAAAAAAA&#13;&#10;AAAAAAAuAgAAZHJzL2Uyb0RvYy54bWxQSwECLQAUAAYACAAAACEAzm/b4uQAAAAQAQAADwAAAAAA&#13;&#10;AAAAAAAAAACMBAAAZHJzL2Rvd25yZXYueG1sUEsFBgAAAAAEAAQA8wAAAJ0FAAAAAA==&#13;&#10;">
                <v:stroke dashstyle="1 1" endcap="round"/>
                <o:lock v:ext="edit" shapetype="f"/>
              </v:shape>
            </w:pict>
          </mc:Fallback>
        </mc:AlternateContent>
      </w:r>
      <w:r w:rsidR="00EC39F6">
        <w:rPr>
          <w:rFonts w:ascii="ＭＳ Ｐゴシック" w:eastAsia="ＭＳ Ｐゴシック" w:hAnsi="ＭＳ Ｐゴシック" w:hint="eastAsia"/>
          <w:szCs w:val="21"/>
        </w:rPr>
        <w:t>mail　g</w:t>
      </w:r>
      <w:r w:rsidR="00EC39F6">
        <w:rPr>
          <w:rFonts w:ascii="ＭＳ Ｐゴシック" w:eastAsia="ＭＳ Ｐゴシック" w:hAnsi="ＭＳ Ｐゴシック"/>
          <w:szCs w:val="21"/>
        </w:rPr>
        <w:t>akusei-ml@s.shobi-u.ac.jp</w:t>
      </w:r>
      <w:r w:rsidR="00EC39F6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:rsidR="003311D3" w:rsidRPr="00C26A58" w:rsidRDefault="00197302" w:rsidP="003311D3">
      <w:pPr>
        <w:ind w:firstLineChars="100" w:firstLine="210"/>
        <w:jc w:val="righ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44450</wp:posOffset>
                </wp:positionV>
                <wp:extent cx="866775" cy="22415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77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D3" w:rsidRPr="003311D3" w:rsidRDefault="003311D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311D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切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Pr="003311D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り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r w:rsidRPr="003311D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</w:t>
                            </w:r>
                            <w:proofErr w:type="gramStart"/>
                            <w:r w:rsidRPr="003311D3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り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91.6pt;margin-top:3.5pt;width:68.25pt;height:17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erYcgIAAPUEAAAOAAAAZHJzL2Uyb0RvYy54bWysVNuO2yAQfa/Uf0C8Z32Rk9hWnFWzaapK&#13;&#10;24u02w8ggGNUGyiQ2Nuq/94BJ1n38lBV9QMGZuYwM+fA6nboWnTixgolK5zcxBhxSRUT8lDhT4+7&#13;&#10;WY6RdUQy0irJK/zELb5dv3yx6nXJU9WolnGDAETastcVbpzTZRRZ2vCO2BuluQRjrUxHHCzNIWKG&#13;&#10;9IDetVEax4uoV4Zpoyi3Fna3oxGvA35dc+o+1LXlDrUVhtxcGE0Y936M1itSHgzRjaDnNMg/ZNER&#13;&#10;IeHQK9SWOIKORvwG1QlqlFW1u6Gqi1RdC8pDDVBNEv9SzUNDNA+1QHOsvrbJ/j9Y+v700SDBgDuM&#13;&#10;JOmAokc+OLRRA8p9d3ptS3B60ODmBtj2nr5Sq+8V/WzBJZr4jAHWe+/7d4oBHjk6FSKG2nQ+EqpG&#13;&#10;AAN0PF0p8GdS2MwXi+VyjhEFU5pmyXzuk4hIeQnWxro3XHXITypsgOEATk731o2uF5eQpWoF24m2&#13;&#10;DQtz2N+1Bp0IqGEXvjO6nbq10jtL5cNGxHEHcoQzvM1nG9j9ViRpFm/SYrZb5MtZtsvms2IZ57M4&#13;&#10;KTbFIs6KbLv77hNMsrIRjHF5LyS/KC3J/o7Js+ZHjQStob7CxTydj1RMs7fTIuPw/anITji4eK3o&#13;&#10;oOdXJ1I2nLDXkkHZpHREtOM8+jn9QAj04PIPXQkq8MSPEnDDfgAUL429Yk+gB6OALyAdXguYNMp8&#13;&#10;xaiHm1dh++VIDMeofStB2sssLUABLizyvIAQMzXsJwYiKQBV2GE0Tu/ceLmP2ohDA+eMYpXqFaiw&#13;&#10;FkEhzzmdtQt3K5Ryfgf85Z2ug9fza7X+AQAA//8DAFBLAwQUAAYACAAAACEAdbvMfOMAAAANAQAA&#13;&#10;DwAAAGRycy9kb3ducmV2LnhtbEyPQU/CQBCF7yb+h82YeJMtrVIo3RKD9kKMiaj3pTu0Dd3ZprtA&#13;&#10;8dc7nPQyyeS9efO+fDXaTpxw8K0jBdNJBAKpcqalWsHXZ/kwB+GDJqM7R6jggh5Wxe1NrjPjzvSB&#13;&#10;p22oBYeQz7SCJoQ+k9JXDVrtJ65HYm3vBqsDr0MtzaDPHG47GUfRTFrdEn9odI/rBqvD9mgV+P37&#13;&#10;q/9uw0/5ti7T5HCZYbTYKHV/N74seTwvQQQcw98FXBm4PxRcbOeOZLzoFCTzJGargpS5WH+aLlIQ&#13;&#10;OwWPcQKyyOV/iuIXAAD//wMAUEsBAi0AFAAGAAgAAAAhALaDOJL+AAAA4QEAABMAAAAAAAAAAAAA&#13;&#10;AAAAAAAAAFtDb250ZW50X1R5cGVzXS54bWxQSwECLQAUAAYACAAAACEAOP0h/9YAAACUAQAACwAA&#13;&#10;AAAAAAAAAAAAAAAvAQAAX3JlbHMvLnJlbHNQSwECLQAUAAYACAAAACEAbLHq2HICAAD1BAAADgAA&#13;&#10;AAAAAAAAAAAAAAAuAgAAZHJzL2Uyb0RvYy54bWxQSwECLQAUAAYACAAAACEAdbvMfOMAAAANAQAA&#13;&#10;DwAAAAAAAAAAAAAAAADMBAAAZHJzL2Rvd25yZXYueG1sUEsFBgAAAAAEAAQA8wAAANwFAAAAAA==&#13;&#10;" stroked="f">
                <v:path arrowok="t"/>
                <v:textbox inset="5.85pt,.7pt,5.85pt,.7pt">
                  <w:txbxContent>
                    <w:p w:rsidR="003311D3" w:rsidRPr="003311D3" w:rsidRDefault="003311D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3311D3">
                        <w:rPr>
                          <w:rFonts w:ascii="ＭＳ Ｐゴシック" w:eastAsia="ＭＳ Ｐゴシック" w:hAnsi="ＭＳ Ｐゴシック" w:hint="eastAsia"/>
                        </w:rPr>
                        <w:t>切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Pr="003311D3">
                        <w:rPr>
                          <w:rFonts w:ascii="ＭＳ Ｐゴシック" w:eastAsia="ＭＳ Ｐゴシック" w:hAnsi="ＭＳ Ｐゴシック" w:hint="eastAsia"/>
                        </w:rPr>
                        <w:t>り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r w:rsidRPr="003311D3">
                        <w:rPr>
                          <w:rFonts w:ascii="ＭＳ Ｐゴシック" w:eastAsia="ＭＳ Ｐゴシック" w:hAnsi="ＭＳ Ｐゴシック" w:hint="eastAsia"/>
                        </w:rPr>
                        <w:t>取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</w:t>
                      </w:r>
                      <w:proofErr w:type="gramStart"/>
                      <w:r w:rsidRPr="003311D3">
                        <w:rPr>
                          <w:rFonts w:ascii="ＭＳ Ｐゴシック" w:eastAsia="ＭＳ Ｐゴシック" w:hAnsi="ＭＳ Ｐゴシック" w:hint="eastAsia"/>
                        </w:rPr>
                        <w:t>り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FE65E2" w:rsidRPr="00C26A58" w:rsidRDefault="00FE65E2" w:rsidP="00FE65E2">
      <w:pPr>
        <w:jc w:val="center"/>
        <w:rPr>
          <w:rFonts w:ascii="ＭＳ Ｐゴシック" w:eastAsia="ＭＳ Ｐゴシック" w:hAnsi="ＭＳ Ｐゴシック" w:hint="eastAsia"/>
          <w:b/>
          <w:szCs w:val="21"/>
        </w:rPr>
      </w:pPr>
    </w:p>
    <w:p w:rsidR="00FE65E2" w:rsidRDefault="00582E1C" w:rsidP="00A90D59">
      <w:pPr>
        <w:ind w:right="140"/>
        <w:jc w:val="center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感</w:t>
      </w:r>
      <w:r w:rsidR="009D4634">
        <w:rPr>
          <w:rFonts w:ascii="ＭＳ Ｐゴシック" w:eastAsia="ＭＳ Ｐゴシック" w:hAnsi="ＭＳ Ｐゴシック" w:hint="eastAsia"/>
          <w:b/>
          <w:szCs w:val="21"/>
        </w:rPr>
        <w:t>染症</w:t>
      </w:r>
      <w:r w:rsidR="0084519D">
        <w:rPr>
          <w:rFonts w:ascii="ＭＳ Ｐゴシック" w:eastAsia="ＭＳ Ｐゴシック" w:hAnsi="ＭＳ Ｐゴシック" w:hint="eastAsia"/>
          <w:b/>
          <w:szCs w:val="21"/>
        </w:rPr>
        <w:t>通学</w:t>
      </w:r>
      <w:r w:rsidR="005417AA">
        <w:rPr>
          <w:rFonts w:ascii="ＭＳ Ｐゴシック" w:eastAsia="ＭＳ Ｐゴシック" w:hAnsi="ＭＳ Ｐゴシック" w:hint="eastAsia"/>
          <w:b/>
          <w:szCs w:val="21"/>
        </w:rPr>
        <w:t>許可証</w:t>
      </w:r>
    </w:p>
    <w:p w:rsidR="00333851" w:rsidRPr="00333851" w:rsidRDefault="00333851" w:rsidP="00333851">
      <w:pPr>
        <w:ind w:right="140" w:firstLineChars="1200" w:firstLine="2530"/>
        <w:jc w:val="left"/>
        <w:rPr>
          <w:rFonts w:ascii="ＭＳ Ｐゴシック" w:eastAsia="ＭＳ Ｐゴシック" w:hAnsi="ＭＳ Ｐゴシック" w:hint="eastAsia"/>
          <w:b/>
          <w:szCs w:val="21"/>
        </w:rPr>
      </w:pPr>
    </w:p>
    <w:p w:rsidR="00FE65E2" w:rsidRPr="00582E1C" w:rsidRDefault="00494CA0" w:rsidP="00494CA0">
      <w:pPr>
        <w:ind w:right="140" w:firstLineChars="100" w:firstLine="220"/>
        <w:rPr>
          <w:rFonts w:ascii="ＭＳ Ｐゴシック" w:eastAsia="ＭＳ Ｐゴシック" w:hAnsi="ＭＳ Ｐゴシック" w:hint="eastAsia"/>
          <w:sz w:val="22"/>
          <w:szCs w:val="21"/>
        </w:rPr>
      </w:pPr>
      <w:r w:rsidRPr="00582E1C">
        <w:rPr>
          <w:rFonts w:ascii="ＭＳ Ｐゴシック" w:eastAsia="ＭＳ Ｐゴシック" w:hAnsi="ＭＳ Ｐゴシック" w:hint="eastAsia"/>
          <w:sz w:val="22"/>
          <w:szCs w:val="21"/>
        </w:rPr>
        <w:t>下記</w:t>
      </w:r>
      <w:r w:rsidR="00FE65E2" w:rsidRPr="00582E1C">
        <w:rPr>
          <w:rFonts w:ascii="ＭＳ Ｐゴシック" w:eastAsia="ＭＳ Ｐゴシック" w:hAnsi="ＭＳ Ｐゴシック" w:hint="eastAsia"/>
          <w:sz w:val="22"/>
          <w:szCs w:val="21"/>
        </w:rPr>
        <w:t>の</w:t>
      </w:r>
      <w:r w:rsidR="00AA4B59" w:rsidRPr="00582E1C">
        <w:rPr>
          <w:rFonts w:ascii="ＭＳ Ｐゴシック" w:eastAsia="ＭＳ Ｐゴシック" w:hAnsi="ＭＳ Ｐゴシック" w:hint="eastAsia"/>
          <w:sz w:val="22"/>
          <w:szCs w:val="21"/>
        </w:rPr>
        <w:t>疾患による</w:t>
      </w:r>
      <w:r w:rsidR="00582E1C">
        <w:rPr>
          <w:rFonts w:ascii="ＭＳ Ｐゴシック" w:eastAsia="ＭＳ Ｐゴシック" w:hAnsi="ＭＳ Ｐゴシック" w:hint="eastAsia"/>
          <w:sz w:val="22"/>
          <w:szCs w:val="21"/>
        </w:rPr>
        <w:t>療養期間は</w:t>
      </w:r>
      <w:r w:rsidR="00582E1C" w:rsidRPr="00582E1C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（西暦）　　　　　年　　　</w:t>
      </w:r>
      <w:r w:rsidRPr="00582E1C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>月</w:t>
      </w:r>
      <w:r w:rsidR="00582E1C" w:rsidRPr="00582E1C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</w:t>
      </w:r>
      <w:r w:rsidR="00E32A9E" w:rsidRPr="00582E1C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>日から（西暦）</w:t>
      </w:r>
      <w:r w:rsidR="00582E1C" w:rsidRPr="00582E1C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　　年　　　</w:t>
      </w:r>
      <w:r w:rsidRPr="00582E1C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>月</w:t>
      </w:r>
      <w:r w:rsidR="00582E1C" w:rsidRPr="00582E1C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　</w:t>
      </w:r>
      <w:r w:rsidRPr="00582E1C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>日</w:t>
      </w:r>
      <w:r w:rsidRPr="00582E1C">
        <w:rPr>
          <w:rFonts w:ascii="ＭＳ Ｐゴシック" w:eastAsia="ＭＳ Ｐゴシック" w:hAnsi="ＭＳ Ｐゴシック" w:hint="eastAsia"/>
          <w:sz w:val="22"/>
          <w:szCs w:val="21"/>
        </w:rPr>
        <w:t>まで</w:t>
      </w:r>
      <w:r w:rsidR="00582E1C" w:rsidRPr="00582E1C">
        <w:rPr>
          <w:rFonts w:ascii="ＭＳ Ｐゴシック" w:eastAsia="ＭＳ Ｐゴシック" w:hAnsi="ＭＳ Ｐゴシック" w:hint="eastAsia"/>
          <w:sz w:val="22"/>
          <w:szCs w:val="21"/>
        </w:rPr>
        <w:t>の</w:t>
      </w:r>
      <w:r w:rsidRPr="00582E1C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</w:t>
      </w:r>
      <w:r w:rsidR="00FD2BCB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</w:t>
      </w:r>
      <w:r w:rsidRPr="00582E1C">
        <w:rPr>
          <w:rFonts w:ascii="ＭＳ Ｐゴシック" w:eastAsia="ＭＳ Ｐゴシック" w:hAnsi="ＭＳ Ｐゴシック" w:hint="eastAsia"/>
          <w:sz w:val="22"/>
          <w:szCs w:val="21"/>
          <w:u w:val="single"/>
        </w:rPr>
        <w:t xml:space="preserve">　　日間</w:t>
      </w:r>
      <w:r w:rsidRPr="00582E1C">
        <w:rPr>
          <w:rFonts w:ascii="ＭＳ Ｐゴシック" w:eastAsia="ＭＳ Ｐゴシック" w:hAnsi="ＭＳ Ｐゴシック" w:hint="eastAsia"/>
          <w:sz w:val="22"/>
          <w:szCs w:val="21"/>
        </w:rPr>
        <w:t>で、その後は登校しても支障がないことを証明します</w:t>
      </w:r>
      <w:r w:rsidR="00FE65E2" w:rsidRPr="00582E1C">
        <w:rPr>
          <w:rFonts w:ascii="ＭＳ Ｐゴシック" w:eastAsia="ＭＳ Ｐゴシック" w:hAnsi="ＭＳ Ｐゴシック" w:hint="eastAsia"/>
          <w:sz w:val="22"/>
          <w:szCs w:val="21"/>
        </w:rPr>
        <w:t>。</w:t>
      </w:r>
    </w:p>
    <w:tbl>
      <w:tblPr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2170"/>
        <w:gridCol w:w="3081"/>
        <w:gridCol w:w="4007"/>
      </w:tblGrid>
      <w:tr w:rsidR="00333851" w:rsidRPr="00494CA0" w:rsidTr="00FD2BCB">
        <w:trPr>
          <w:jc w:val="center"/>
        </w:trPr>
        <w:tc>
          <w:tcPr>
            <w:tcW w:w="9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種別</w:t>
            </w:r>
          </w:p>
        </w:tc>
        <w:tc>
          <w:tcPr>
            <w:tcW w:w="21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3851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該当欄に</w:t>
            </w:r>
          </w:p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☑および病名</w:t>
            </w:r>
          </w:p>
        </w:tc>
        <w:tc>
          <w:tcPr>
            <w:tcW w:w="30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病　　　名</w:t>
            </w:r>
          </w:p>
        </w:tc>
        <w:tc>
          <w:tcPr>
            <w:tcW w:w="40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出席停止期間</w:t>
            </w:r>
          </w:p>
        </w:tc>
      </w:tr>
      <w:tr w:rsidR="00333851" w:rsidRPr="00494CA0" w:rsidTr="005417AA">
        <w:trPr>
          <w:jc w:val="center"/>
        </w:trPr>
        <w:tc>
          <w:tcPr>
            <w:tcW w:w="926" w:type="dxa"/>
            <w:tcBorders>
              <w:left w:val="single" w:sz="12" w:space="0" w:color="auto"/>
            </w:tcBorders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第1種</w:t>
            </w:r>
          </w:p>
        </w:tc>
        <w:tc>
          <w:tcPr>
            <w:tcW w:w="2170" w:type="dxa"/>
            <w:tcBorders>
              <w:bottom w:val="nil"/>
            </w:tcBorders>
            <w:shd w:val="clear" w:color="auto" w:fill="auto"/>
            <w:vAlign w:val="center"/>
          </w:tcPr>
          <w:p w:rsidR="005417AA" w:rsidRDefault="005417AA" w:rsidP="00333851">
            <w:pPr>
              <w:ind w:right="14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33851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  <w:p w:rsidR="00333851" w:rsidRDefault="00333851" w:rsidP="00333851">
            <w:pPr>
              <w:ind w:right="1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病名</w:t>
            </w:r>
          </w:p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　　　　　）</w:t>
            </w:r>
          </w:p>
        </w:tc>
        <w:tc>
          <w:tcPr>
            <w:tcW w:w="3081" w:type="dxa"/>
            <w:shd w:val="clear" w:color="auto" w:fill="auto"/>
          </w:tcPr>
          <w:p w:rsidR="00333851" w:rsidRDefault="00333851" w:rsidP="005417AA">
            <w:pPr>
              <w:ind w:right="140"/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B72A3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エボラ出血熱、クリミア・コンゴ出血熱、痘そう、南米出血熱、ペスト、マールブルグ病、ラッサ熱、急性灰白髄炎</w:t>
            </w:r>
            <w:r w:rsidR="00910AF0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（ポリオ）</w:t>
            </w:r>
            <w:r w:rsidRPr="00B72A3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、ジフテリア、重症急性呼吸器症候群、鳥インフルエンザ（H5N1）</w:t>
            </w:r>
          </w:p>
          <w:p w:rsidR="00E92ACD" w:rsidRPr="00B72A3F" w:rsidRDefault="00E92ACD" w:rsidP="005417AA">
            <w:pPr>
              <w:ind w:right="140"/>
              <w:rPr>
                <w:rFonts w:ascii="ＭＳ Ｐゴシック" w:eastAsia="ＭＳ Ｐゴシック" w:hAnsi="ＭＳ Ｐゴシック" w:hint="eastAsia"/>
                <w:sz w:val="16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新型インフルエンザ等感染症、指定感染症、新感染症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治癒するまで</w:t>
            </w:r>
          </w:p>
        </w:tc>
      </w:tr>
      <w:tr w:rsidR="00333851" w:rsidRPr="00494CA0" w:rsidTr="00FD2BCB">
        <w:trPr>
          <w:jc w:val="center"/>
        </w:trPr>
        <w:tc>
          <w:tcPr>
            <w:tcW w:w="926" w:type="dxa"/>
            <w:tcBorders>
              <w:left w:val="single" w:sz="12" w:space="0" w:color="auto"/>
              <w:bottom w:val="nil"/>
            </w:tcBorders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百日咳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5417A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特有の咳が消失するまで又は5日間の適正な抗菌性物質製剤による治療が終了するまで</w:t>
            </w:r>
          </w:p>
        </w:tc>
      </w:tr>
      <w:tr w:rsidR="00333851" w:rsidRPr="00494CA0" w:rsidTr="00FD2BCB">
        <w:trPr>
          <w:jc w:val="center"/>
        </w:trPr>
        <w:tc>
          <w:tcPr>
            <w:tcW w:w="92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麻疹（はしか）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解熱した後3日を経過するまで</w:t>
            </w:r>
          </w:p>
        </w:tc>
      </w:tr>
      <w:tr w:rsidR="00333851" w:rsidRPr="00494CA0" w:rsidTr="00FD2BCB">
        <w:trPr>
          <w:jc w:val="center"/>
        </w:trPr>
        <w:tc>
          <w:tcPr>
            <w:tcW w:w="92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流行性耳下腺炎</w:t>
            </w:r>
          </w:p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（おたふくかぜ）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3851" w:rsidRPr="005417AA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18"/>
                <w:szCs w:val="20"/>
              </w:rPr>
            </w:pPr>
            <w:r w:rsidRPr="005417A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耳下腺、顎下腺又は舌下腺の腫脹が発現した後5日を経過し、かつ、全身状態が良好になるまで</w:t>
            </w:r>
          </w:p>
        </w:tc>
      </w:tr>
      <w:tr w:rsidR="00333851" w:rsidRPr="00494CA0" w:rsidTr="00FD2BCB">
        <w:trPr>
          <w:jc w:val="center"/>
        </w:trPr>
        <w:tc>
          <w:tcPr>
            <w:tcW w:w="92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第2種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風疹（三日ばしか）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発疹が消失するまで</w:t>
            </w:r>
          </w:p>
        </w:tc>
      </w:tr>
      <w:tr w:rsidR="00333851" w:rsidRPr="00494CA0" w:rsidTr="00FD2BCB">
        <w:trPr>
          <w:jc w:val="center"/>
        </w:trPr>
        <w:tc>
          <w:tcPr>
            <w:tcW w:w="92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水痘（水ぼうそう）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すべての発疹が痂皮化するまで</w:t>
            </w:r>
          </w:p>
        </w:tc>
      </w:tr>
      <w:tr w:rsidR="00333851" w:rsidRPr="00494CA0" w:rsidTr="00FD2BCB">
        <w:trPr>
          <w:jc w:val="center"/>
        </w:trPr>
        <w:tc>
          <w:tcPr>
            <w:tcW w:w="92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咽頭結膜熱（プール熱）</w:t>
            </w:r>
          </w:p>
        </w:tc>
        <w:tc>
          <w:tcPr>
            <w:tcW w:w="400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主症状が消退した後2日を経過するまで</w:t>
            </w:r>
          </w:p>
        </w:tc>
      </w:tr>
      <w:tr w:rsidR="00333851" w:rsidRPr="00494CA0" w:rsidTr="00FD2BCB">
        <w:trPr>
          <w:jc w:val="center"/>
        </w:trPr>
        <w:tc>
          <w:tcPr>
            <w:tcW w:w="92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結核</w:t>
            </w:r>
          </w:p>
        </w:tc>
        <w:tc>
          <w:tcPr>
            <w:tcW w:w="400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3851" w:rsidRPr="00494CA0" w:rsidRDefault="00910AF0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病状により受診した病院の指示</w:t>
            </w:r>
            <w:r w:rsidR="00333851" w:rsidRPr="005417A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において感染のおそれがないと認めるまで</w:t>
            </w:r>
          </w:p>
        </w:tc>
      </w:tr>
      <w:tr w:rsidR="00333851" w:rsidRPr="00494CA0" w:rsidTr="00FD2BCB">
        <w:trPr>
          <w:jc w:val="center"/>
        </w:trPr>
        <w:tc>
          <w:tcPr>
            <w:tcW w:w="92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髄膜炎菌性髄膜炎</w:t>
            </w:r>
          </w:p>
        </w:tc>
        <w:tc>
          <w:tcPr>
            <w:tcW w:w="40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33851" w:rsidRPr="00494CA0" w:rsidTr="00FD2BCB">
        <w:trPr>
          <w:jc w:val="center"/>
        </w:trPr>
        <w:tc>
          <w:tcPr>
            <w:tcW w:w="926" w:type="dxa"/>
            <w:tcBorders>
              <w:top w:val="nil"/>
              <w:left w:val="single" w:sz="12" w:space="0" w:color="auto"/>
            </w:tcBorders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</w:t>
            </w:r>
            <w:r w:rsidRPr="00494CA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他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　　　　　　　　　　　　　）</w:t>
            </w:r>
          </w:p>
        </w:tc>
        <w:tc>
          <w:tcPr>
            <w:tcW w:w="40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333851" w:rsidRPr="00494CA0" w:rsidTr="00FD2BCB">
        <w:trPr>
          <w:jc w:val="center"/>
        </w:trPr>
        <w:tc>
          <w:tcPr>
            <w:tcW w:w="9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3851" w:rsidRPr="00494CA0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第3種</w:t>
            </w:r>
          </w:p>
        </w:tc>
        <w:tc>
          <w:tcPr>
            <w:tcW w:w="2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3851" w:rsidRDefault="00333851" w:rsidP="00333851">
            <w:pPr>
              <w:ind w:right="14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  <w:p w:rsidR="00333851" w:rsidRDefault="00333851" w:rsidP="00333851">
            <w:pPr>
              <w:ind w:right="14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病名</w:t>
            </w:r>
          </w:p>
          <w:p w:rsidR="00333851" w:rsidRPr="00494CA0" w:rsidRDefault="00333851" w:rsidP="00333851">
            <w:pPr>
              <w:ind w:right="140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　　　　　　　　　　　　）</w:t>
            </w:r>
          </w:p>
        </w:tc>
        <w:tc>
          <w:tcPr>
            <w:tcW w:w="30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3851" w:rsidRPr="00B72A3F" w:rsidRDefault="00333851" w:rsidP="00333851">
            <w:pPr>
              <w:ind w:right="140"/>
              <w:jc w:val="left"/>
              <w:rPr>
                <w:rFonts w:ascii="ＭＳ Ｐゴシック" w:eastAsia="ＭＳ Ｐゴシック" w:hAnsi="ＭＳ Ｐゴシック" w:hint="eastAsia"/>
                <w:sz w:val="16"/>
                <w:szCs w:val="20"/>
              </w:rPr>
            </w:pPr>
            <w:r w:rsidRPr="00B72A3F">
              <w:rPr>
                <w:rFonts w:ascii="ＭＳ Ｐゴシック" w:eastAsia="ＭＳ Ｐゴシック" w:hAnsi="ＭＳ Ｐゴシック" w:hint="eastAsia"/>
                <w:sz w:val="16"/>
                <w:szCs w:val="20"/>
              </w:rPr>
              <w:t>コレラ、細菌性赤痢、腸管出血性大腸菌感染症（O-157など）、腸チフス、パラチフス、流行性角結膜炎、急性出血性結膜炎、溶連菌感染症、ウイルス性肺炎、手足口病、伝染性紅斑（リンゴ病）、ヘルペンギーナ、マイコプラズマ感染症、感染性胃腸炎（ノロウイルスなど）</w:t>
            </w:r>
          </w:p>
        </w:tc>
        <w:tc>
          <w:tcPr>
            <w:tcW w:w="40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33851" w:rsidRPr="005417AA" w:rsidRDefault="00910AF0" w:rsidP="00910AF0">
            <w:pPr>
              <w:ind w:right="140"/>
              <w:rPr>
                <w:rFonts w:ascii="ＭＳ Ｐゴシック" w:eastAsia="ＭＳ Ｐゴシック" w:hAnsi="ＭＳ Ｐゴシック" w:hint="eastAsia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病状により受診した病院の指示に</w:t>
            </w:r>
            <w:r w:rsidR="00333851" w:rsidRPr="005417AA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おいて感染のおそれがないと認められるまで</w:t>
            </w:r>
          </w:p>
        </w:tc>
      </w:tr>
    </w:tbl>
    <w:p w:rsidR="00FE65E2" w:rsidRDefault="00FE65E2" w:rsidP="00333851">
      <w:pPr>
        <w:ind w:right="140" w:firstLineChars="2600" w:firstLine="5460"/>
        <w:rPr>
          <w:rFonts w:ascii="ＭＳ Ｐゴシック" w:eastAsia="ＭＳ Ｐゴシック" w:hAnsi="ＭＳ Ｐゴシック"/>
          <w:szCs w:val="21"/>
        </w:rPr>
      </w:pPr>
      <w:r w:rsidRPr="002D721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205E98">
        <w:rPr>
          <w:rFonts w:ascii="ＭＳ Ｐゴシック" w:eastAsia="ＭＳ Ｐゴシック" w:hAnsi="ＭＳ Ｐゴシック" w:hint="eastAsia"/>
          <w:szCs w:val="21"/>
        </w:rPr>
        <w:t xml:space="preserve">（西暦）　　</w:t>
      </w:r>
      <w:r w:rsidR="004D2C0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2D721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D2C0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2D721C">
        <w:rPr>
          <w:rFonts w:ascii="ＭＳ Ｐゴシック" w:eastAsia="ＭＳ Ｐゴシック" w:hAnsi="ＭＳ Ｐゴシック" w:hint="eastAsia"/>
          <w:szCs w:val="21"/>
        </w:rPr>
        <w:t xml:space="preserve">　　年　　</w:t>
      </w:r>
      <w:r w:rsidR="004D2C0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2D721C">
        <w:rPr>
          <w:rFonts w:ascii="ＭＳ Ｐゴシック" w:eastAsia="ＭＳ Ｐゴシック" w:hAnsi="ＭＳ Ｐゴシック" w:hint="eastAsia"/>
          <w:szCs w:val="21"/>
        </w:rPr>
        <w:t xml:space="preserve">　　月　　　</w:t>
      </w:r>
      <w:r w:rsidR="004D2C0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2D721C">
        <w:rPr>
          <w:rFonts w:ascii="ＭＳ Ｐゴシック" w:eastAsia="ＭＳ Ｐゴシック" w:hAnsi="ＭＳ Ｐゴシック" w:hint="eastAsia"/>
          <w:szCs w:val="21"/>
        </w:rPr>
        <w:t xml:space="preserve">　日</w:t>
      </w:r>
    </w:p>
    <w:p w:rsidR="004D2C05" w:rsidRDefault="00FD2BCB" w:rsidP="004D2C05">
      <w:pPr>
        <w:ind w:right="140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（本人記入）　　　　　　　　　　　　　　　　　　　　　　　　（医療機関側記入）</w:t>
      </w:r>
    </w:p>
    <w:p w:rsidR="00FE65E2" w:rsidRPr="004D2C05" w:rsidRDefault="00333851" w:rsidP="00333851">
      <w:pPr>
        <w:ind w:right="140"/>
        <w:jc w:val="lef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学籍番号　　　　　　　　　　　　　　　　　　　　　　　　</w:t>
      </w:r>
      <w:r w:rsidRPr="00333851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FE65E2" w:rsidRPr="004D2C05">
        <w:rPr>
          <w:rFonts w:ascii="ＭＳ Ｐゴシック" w:eastAsia="ＭＳ Ｐゴシック" w:hAnsi="ＭＳ Ｐゴシック" w:hint="eastAsia"/>
          <w:szCs w:val="21"/>
        </w:rPr>
        <w:t>医療機関名</w:t>
      </w:r>
      <w:r w:rsidR="004D2C0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　　　　　　</w:t>
      </w:r>
      <w:r w:rsidR="00C83F01" w:rsidRPr="004D2C05">
        <w:rPr>
          <w:rFonts w:ascii="ＭＳ Ｐゴシック" w:eastAsia="ＭＳ Ｐゴシック" w:hAnsi="ＭＳ Ｐゴシック" w:hint="eastAsia"/>
          <w:szCs w:val="21"/>
        </w:rPr>
        <w:t xml:space="preserve">　　　　　　　　</w:t>
      </w:r>
      <w:r w:rsidR="004D2C05" w:rsidRPr="004D2C05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</w:t>
      </w:r>
      <w:r w:rsidR="00C83F01" w:rsidRPr="004D2C05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</w:t>
      </w:r>
    </w:p>
    <w:p w:rsidR="00FE65E2" w:rsidRPr="002D721C" w:rsidRDefault="00FE65E2" w:rsidP="00FE65E2">
      <w:pPr>
        <w:ind w:right="140"/>
        <w:rPr>
          <w:rFonts w:ascii="ＭＳ Ｐゴシック" w:eastAsia="ＭＳ Ｐゴシック" w:hAnsi="ＭＳ Ｐゴシック" w:hint="eastAsia"/>
          <w:szCs w:val="21"/>
        </w:rPr>
      </w:pPr>
      <w:r w:rsidRPr="002D721C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</w:p>
    <w:p w:rsidR="00FE65E2" w:rsidRPr="004D2C05" w:rsidRDefault="00333851" w:rsidP="00333851">
      <w:pPr>
        <w:ind w:right="140"/>
        <w:jc w:val="lef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氏　　　名　　　　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4D2C05">
        <w:rPr>
          <w:rFonts w:ascii="ＭＳ Ｐゴシック" w:eastAsia="ＭＳ Ｐゴシック" w:hAnsi="ＭＳ Ｐゴシック" w:hint="eastAsia"/>
          <w:szCs w:val="21"/>
        </w:rPr>
        <w:t>住　所　　〒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4D2C05">
        <w:rPr>
          <w:rFonts w:ascii="ＭＳ Ｐゴシック" w:eastAsia="ＭＳ Ｐゴシック" w:hAnsi="ＭＳ Ｐゴシック" w:hint="eastAsia"/>
          <w:szCs w:val="21"/>
          <w:u w:val="single"/>
        </w:rPr>
        <w:t>―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4D2C0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</w:t>
      </w:r>
    </w:p>
    <w:p w:rsidR="00FE65E2" w:rsidRPr="002D721C" w:rsidRDefault="00FE65E2" w:rsidP="00FE65E2">
      <w:pPr>
        <w:ind w:right="140"/>
        <w:rPr>
          <w:rFonts w:ascii="ＭＳ Ｐゴシック" w:eastAsia="ＭＳ Ｐゴシック" w:hAnsi="ＭＳ Ｐゴシック" w:hint="eastAsia"/>
          <w:szCs w:val="21"/>
        </w:rPr>
      </w:pPr>
    </w:p>
    <w:p w:rsidR="00FE65E2" w:rsidRPr="002D721C" w:rsidRDefault="00333851" w:rsidP="00333851">
      <w:pPr>
        <w:ind w:right="140"/>
        <w:jc w:val="left"/>
        <w:rPr>
          <w:rFonts w:ascii="ＭＳ Ｐゴシック" w:eastAsia="ＭＳ Ｐゴシック" w:hAnsi="ＭＳ Ｐゴシック" w:hint="eastAsia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生年月日　　　　　　年　　　月　　</w:t>
      </w:r>
      <w:r w:rsidR="00FD2BCB">
        <w:rPr>
          <w:rFonts w:ascii="ＭＳ Ｐゴシック" w:eastAsia="ＭＳ Ｐゴシック" w:hAnsi="ＭＳ Ｐゴシック" w:hint="eastAsia"/>
          <w:szCs w:val="21"/>
          <w:u w:val="single"/>
        </w:rPr>
        <w:t xml:space="preserve">　日（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FD2BC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）才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FE65E2" w:rsidRPr="004D2C05">
        <w:rPr>
          <w:rFonts w:ascii="ＭＳ Ｐゴシック" w:eastAsia="ＭＳ Ｐゴシック" w:hAnsi="ＭＳ Ｐゴシック" w:hint="eastAsia"/>
          <w:szCs w:val="21"/>
        </w:rPr>
        <w:t>医</w:t>
      </w:r>
      <w:r w:rsidR="004D2C0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E65E2" w:rsidRPr="004D2C05">
        <w:rPr>
          <w:rFonts w:ascii="ＭＳ Ｐゴシック" w:eastAsia="ＭＳ Ｐゴシック" w:hAnsi="ＭＳ Ｐゴシック" w:hint="eastAsia"/>
          <w:szCs w:val="21"/>
        </w:rPr>
        <w:t>師</w:t>
      </w:r>
      <w:r w:rsidR="004D2C0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E65E2" w:rsidRPr="004D2C05">
        <w:rPr>
          <w:rFonts w:ascii="ＭＳ Ｐゴシック" w:eastAsia="ＭＳ Ｐゴシック" w:hAnsi="ＭＳ Ｐゴシック" w:hint="eastAsia"/>
          <w:szCs w:val="21"/>
        </w:rPr>
        <w:t xml:space="preserve">名　</w:t>
      </w:r>
      <w:r w:rsidR="00FE65E2" w:rsidRPr="002D721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</w:t>
      </w:r>
      <w:r w:rsidR="00FD2BC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FE65E2" w:rsidRPr="002D721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4D2C05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</w:t>
      </w:r>
      <w:r w:rsidR="00FE65E2" w:rsidRPr="002D721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印　</w:t>
      </w:r>
    </w:p>
    <w:sectPr w:rsidR="00FE65E2" w:rsidRPr="002D721C" w:rsidSect="00E92ACD">
      <w:pgSz w:w="11906" w:h="16838" w:code="9"/>
      <w:pgMar w:top="567" w:right="1021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141" w:rsidRDefault="00492141" w:rsidP="00582E1C">
      <w:r>
        <w:separator/>
      </w:r>
    </w:p>
  </w:endnote>
  <w:endnote w:type="continuationSeparator" w:id="0">
    <w:p w:rsidR="00492141" w:rsidRDefault="00492141" w:rsidP="0058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141" w:rsidRDefault="00492141" w:rsidP="00582E1C">
      <w:r>
        <w:separator/>
      </w:r>
    </w:p>
  </w:footnote>
  <w:footnote w:type="continuationSeparator" w:id="0">
    <w:p w:rsidR="00492141" w:rsidRDefault="00492141" w:rsidP="00582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1B"/>
    <w:rsid w:val="000F6BE2"/>
    <w:rsid w:val="001218CE"/>
    <w:rsid w:val="00197302"/>
    <w:rsid w:val="001A00CC"/>
    <w:rsid w:val="001F119E"/>
    <w:rsid w:val="001F2664"/>
    <w:rsid w:val="00205E98"/>
    <w:rsid w:val="0025758D"/>
    <w:rsid w:val="0027161B"/>
    <w:rsid w:val="002A368A"/>
    <w:rsid w:val="002D6E50"/>
    <w:rsid w:val="002D721C"/>
    <w:rsid w:val="003311D3"/>
    <w:rsid w:val="00333851"/>
    <w:rsid w:val="003D7ED5"/>
    <w:rsid w:val="00466734"/>
    <w:rsid w:val="004866E4"/>
    <w:rsid w:val="00492141"/>
    <w:rsid w:val="00494CA0"/>
    <w:rsid w:val="004B4E3C"/>
    <w:rsid w:val="004D2C05"/>
    <w:rsid w:val="004F77C3"/>
    <w:rsid w:val="005417AA"/>
    <w:rsid w:val="005419F0"/>
    <w:rsid w:val="00582E1C"/>
    <w:rsid w:val="005D0A25"/>
    <w:rsid w:val="006F0241"/>
    <w:rsid w:val="00842B5D"/>
    <w:rsid w:val="0084519D"/>
    <w:rsid w:val="00862ADA"/>
    <w:rsid w:val="00891AC1"/>
    <w:rsid w:val="00910AF0"/>
    <w:rsid w:val="009A110A"/>
    <w:rsid w:val="009C0584"/>
    <w:rsid w:val="009D4634"/>
    <w:rsid w:val="009E535D"/>
    <w:rsid w:val="00A477C9"/>
    <w:rsid w:val="00A6294F"/>
    <w:rsid w:val="00A90D59"/>
    <w:rsid w:val="00AA4B59"/>
    <w:rsid w:val="00AC489F"/>
    <w:rsid w:val="00AD3DB9"/>
    <w:rsid w:val="00B72A3F"/>
    <w:rsid w:val="00B97F63"/>
    <w:rsid w:val="00BE36FA"/>
    <w:rsid w:val="00BF7B37"/>
    <w:rsid w:val="00C26A58"/>
    <w:rsid w:val="00C83F01"/>
    <w:rsid w:val="00C86533"/>
    <w:rsid w:val="00CC6BC6"/>
    <w:rsid w:val="00DD27D0"/>
    <w:rsid w:val="00DF191E"/>
    <w:rsid w:val="00E12804"/>
    <w:rsid w:val="00E32A9E"/>
    <w:rsid w:val="00E92ACD"/>
    <w:rsid w:val="00EC39F6"/>
    <w:rsid w:val="00F7750F"/>
    <w:rsid w:val="00FD2BCB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E771AA-499B-AD41-A989-785126DB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16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2E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2E1C"/>
    <w:rPr>
      <w:kern w:val="2"/>
      <w:sz w:val="21"/>
      <w:szCs w:val="24"/>
    </w:rPr>
  </w:style>
  <w:style w:type="paragraph" w:styleId="a6">
    <w:name w:val="footer"/>
    <w:basedOn w:val="a"/>
    <w:link w:val="a7"/>
    <w:rsid w:val="00582E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2E1C"/>
    <w:rPr>
      <w:kern w:val="2"/>
      <w:sz w:val="21"/>
      <w:szCs w:val="24"/>
    </w:rPr>
  </w:style>
  <w:style w:type="paragraph" w:styleId="a8">
    <w:name w:val="Balloon Text"/>
    <w:basedOn w:val="a"/>
    <w:link w:val="a9"/>
    <w:rsid w:val="002A368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A368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6746F-DD63-B442-86F7-4EC33F0C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感 染 症 就 学 許 可 証 明 書</vt:lpstr>
      <vt:lpstr>感 染 症 就 学 許 可 証 明 書</vt:lpstr>
    </vt:vector>
  </TitlesOfParts>
  <Company>shobi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 染 症 就 学 許 可 証 明 書</dc:title>
  <dc:subject/>
  <dc:creator>k-sato</dc:creator>
  <cp:keywords/>
  <dc:description/>
  <cp:lastModifiedBy>Microsoft Office User</cp:lastModifiedBy>
  <cp:revision>2</cp:revision>
  <cp:lastPrinted>2020-10-05T06:50:00Z</cp:lastPrinted>
  <dcterms:created xsi:type="dcterms:W3CDTF">2026-01-29T05:38:00Z</dcterms:created>
  <dcterms:modified xsi:type="dcterms:W3CDTF">2026-01-29T05:38:00Z</dcterms:modified>
</cp:coreProperties>
</file>